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3E4C5B" w:rsidP="005C02CD">
            <w:pPr>
              <w:pStyle w:val="Ttulo1"/>
              <w:ind w:left="273" w:firstLine="0"/>
              <w:jc w:val="both"/>
              <w:rPr>
                <w:rFonts w:ascii="Calibri" w:hAnsi="Calibri" w:cs="Calibri"/>
                <w:b/>
                <w:bCs/>
                <w:szCs w:val="24"/>
              </w:rPr>
            </w:pPr>
            <w:r>
              <w:rPr>
                <w:rFonts w:asciiTheme="minorHAnsi" w:hAnsiTheme="minorHAnsi" w:cs="Arial"/>
                <w:b/>
                <w:color w:val="auto"/>
                <w:szCs w:val="24"/>
              </w:rPr>
              <w:t>EXECUÇÃO DA ENTRADA DE ENERGIA EM 23.1</w:t>
            </w:r>
            <w:proofErr w:type="gramStart"/>
            <w:r>
              <w:rPr>
                <w:rFonts w:asciiTheme="minorHAnsi" w:hAnsiTheme="minorHAnsi" w:cs="Arial"/>
                <w:b/>
                <w:color w:val="auto"/>
                <w:szCs w:val="24"/>
              </w:rPr>
              <w:t>kV</w:t>
            </w:r>
            <w:proofErr w:type="gramEnd"/>
            <w:r>
              <w:rPr>
                <w:rFonts w:asciiTheme="minorHAnsi" w:hAnsiTheme="minorHAnsi" w:cs="Arial"/>
                <w:b/>
                <w:color w:val="auto"/>
                <w:szCs w:val="24"/>
              </w:rPr>
              <w:t xml:space="preserve"> DO PARQUE DO AGRICULTOR</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884C48">
        <w:rPr>
          <w:rFonts w:ascii="Calibri" w:hAnsi="Calibri" w:cs="Arial"/>
          <w:color w:val="000000"/>
          <w:sz w:val="24"/>
          <w:szCs w:val="24"/>
        </w:rPr>
        <w:t>em</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w:t>
      </w:r>
      <w:r w:rsidR="00884C48">
        <w:rPr>
          <w:rFonts w:ascii="Calibri" w:hAnsi="Calibri" w:cs="Arial"/>
          <w:color w:val="000000"/>
          <w:sz w:val="24"/>
          <w:szCs w:val="24"/>
        </w:rPr>
        <w:t>os projetos elétrico de entrada de energia aprovado junto à CELESC, elétrico de instalação de capacitores, civil de construção da cabine</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884C48">
        <w:rPr>
          <w:rFonts w:ascii="Calibri" w:hAnsi="Calibri" w:cs="Arial"/>
          <w:color w:val="000000"/>
          <w:sz w:val="24"/>
          <w:szCs w:val="24"/>
        </w:rPr>
        <w:t>plantas, memoriais e</w:t>
      </w:r>
      <w:r w:rsidR="00046EBC">
        <w:rPr>
          <w:rFonts w:ascii="Calibri" w:hAnsi="Calibri" w:cs="Arial"/>
          <w:color w:val="000000"/>
          <w:sz w:val="24"/>
          <w:szCs w:val="24"/>
        </w:rPr>
        <w:t xml:space="preserve"> orçamento estimado</w:t>
      </w:r>
      <w:r w:rsidR="00884C48">
        <w:rPr>
          <w:rFonts w:ascii="Calibri" w:hAnsi="Calibri" w:cs="Arial"/>
          <w:color w:val="000000"/>
          <w:sz w:val="24"/>
          <w:szCs w:val="24"/>
        </w:rPr>
        <w:t>, além da</w:t>
      </w:r>
      <w:bookmarkStart w:id="4" w:name="_GoBack"/>
      <w:bookmarkEnd w:id="4"/>
      <w:r w:rsidR="00046EBC">
        <w:rPr>
          <w:rFonts w:ascii="Calibri" w:hAnsi="Calibri" w:cs="Arial"/>
          <w:color w:val="000000"/>
          <w:sz w:val="24"/>
          <w:szCs w:val="24"/>
        </w:rPr>
        <w:t xml:space="preserve"> Orientação Técnica 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2A24B3">
        <w:rPr>
          <w:rFonts w:ascii="Calibri" w:hAnsi="Calibri" w:cs="Arial"/>
          <w:bCs/>
          <w:sz w:val="24"/>
          <w:szCs w:val="24"/>
        </w:rPr>
        <w:t>ercício 2018</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lastRenderedPageBreak/>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065"/>
        <w:gridCol w:w="3575"/>
      </w:tblGrid>
      <w:tr w:rsidR="003F21CB" w:rsidRPr="00174575" w:rsidTr="003E4C5B">
        <w:trPr>
          <w:cantSplit/>
          <w:trHeight w:val="510"/>
          <w:tblHeader/>
        </w:trPr>
        <w:tc>
          <w:tcPr>
            <w:tcW w:w="5065"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575"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3E4C5B">
        <w:trPr>
          <w:cantSplit/>
          <w:trHeight w:val="468"/>
        </w:trPr>
        <w:tc>
          <w:tcPr>
            <w:tcW w:w="5065" w:type="dxa"/>
            <w:vMerge w:val="restart"/>
            <w:vAlign w:val="center"/>
          </w:tcPr>
          <w:p w:rsidR="004E2CE0" w:rsidRPr="003E4C5B" w:rsidRDefault="003E4C5B" w:rsidP="00C6174C">
            <w:pPr>
              <w:rPr>
                <w:rFonts w:ascii="Calibri" w:hAnsi="Calibri" w:cs="Arial"/>
                <w:b/>
                <w:sz w:val="24"/>
                <w:szCs w:val="24"/>
              </w:rPr>
            </w:pPr>
            <w:r w:rsidRPr="003E4C5B">
              <w:rPr>
                <w:rFonts w:asciiTheme="minorHAnsi" w:hAnsiTheme="minorHAnsi" w:cs="Arial"/>
                <w:b/>
                <w:sz w:val="24"/>
                <w:szCs w:val="24"/>
              </w:rPr>
              <w:t>EXECUÇÃO DA ENTRADA DE ENERGIA EM 23.1</w:t>
            </w:r>
            <w:proofErr w:type="gramStart"/>
            <w:r w:rsidRPr="003E4C5B">
              <w:rPr>
                <w:rFonts w:asciiTheme="minorHAnsi" w:hAnsiTheme="minorHAnsi" w:cs="Arial"/>
                <w:b/>
                <w:sz w:val="24"/>
                <w:szCs w:val="24"/>
              </w:rPr>
              <w:t>kV</w:t>
            </w:r>
            <w:proofErr w:type="gramEnd"/>
            <w:r w:rsidRPr="003E4C5B">
              <w:rPr>
                <w:rFonts w:asciiTheme="minorHAnsi" w:hAnsiTheme="minorHAnsi" w:cs="Arial"/>
                <w:b/>
                <w:sz w:val="24"/>
                <w:szCs w:val="24"/>
              </w:rPr>
              <w:t xml:space="preserve"> </w:t>
            </w:r>
          </w:p>
        </w:tc>
        <w:tc>
          <w:tcPr>
            <w:tcW w:w="3575" w:type="dxa"/>
            <w:vMerge w:val="restart"/>
            <w:vAlign w:val="center"/>
          </w:tcPr>
          <w:p w:rsidR="004E2CE0" w:rsidRPr="006D5EB8" w:rsidRDefault="003E4C5B" w:rsidP="0062604E">
            <w:pPr>
              <w:jc w:val="center"/>
              <w:rPr>
                <w:rFonts w:ascii="Calibri" w:hAnsi="Calibri" w:cs="Arial"/>
                <w:b/>
                <w:sz w:val="24"/>
                <w:szCs w:val="24"/>
              </w:rPr>
            </w:pPr>
            <w:r>
              <w:rPr>
                <w:rFonts w:ascii="Calibri" w:hAnsi="Calibri" w:cs="Arial"/>
                <w:b/>
                <w:sz w:val="24"/>
                <w:szCs w:val="24"/>
              </w:rPr>
              <w:t>INSTALAÇÃO ELÉTRICA 23.1</w:t>
            </w:r>
            <w:proofErr w:type="gramStart"/>
            <w:r>
              <w:rPr>
                <w:rFonts w:ascii="Calibri" w:hAnsi="Calibri" w:cs="Arial"/>
                <w:b/>
                <w:sz w:val="24"/>
                <w:szCs w:val="24"/>
              </w:rPr>
              <w:t>kV</w:t>
            </w:r>
            <w:proofErr w:type="gramEnd"/>
            <w:r w:rsidR="004E2CE0">
              <w:rPr>
                <w:rFonts w:ascii="Calibri" w:hAnsi="Calibri" w:cs="Arial"/>
                <w:b/>
                <w:sz w:val="24"/>
                <w:szCs w:val="24"/>
              </w:rPr>
              <w:t xml:space="preserve"> </w:t>
            </w:r>
          </w:p>
        </w:tc>
      </w:tr>
      <w:tr w:rsidR="004E2CE0" w:rsidRPr="00174575" w:rsidTr="003E4C5B">
        <w:trPr>
          <w:cantSplit/>
          <w:trHeight w:val="293"/>
        </w:trPr>
        <w:tc>
          <w:tcPr>
            <w:tcW w:w="5065" w:type="dxa"/>
            <w:vMerge/>
          </w:tcPr>
          <w:p w:rsidR="004E2CE0" w:rsidRPr="00682B1E" w:rsidRDefault="004E2CE0" w:rsidP="009A0B80">
            <w:pPr>
              <w:jc w:val="both"/>
              <w:rPr>
                <w:rFonts w:ascii="Calibri" w:hAnsi="Calibri" w:cs="Arial"/>
                <w:sz w:val="24"/>
                <w:szCs w:val="24"/>
              </w:rPr>
            </w:pPr>
          </w:p>
        </w:tc>
        <w:tc>
          <w:tcPr>
            <w:tcW w:w="3575"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r w:rsidR="00C6174C" w:rsidRPr="00174575" w:rsidTr="00EB7ADC">
        <w:trPr>
          <w:cantSplit/>
          <w:trHeight w:val="468"/>
        </w:trPr>
        <w:tc>
          <w:tcPr>
            <w:tcW w:w="5065" w:type="dxa"/>
            <w:vMerge w:val="restart"/>
            <w:vAlign w:val="center"/>
          </w:tcPr>
          <w:p w:rsidR="00C6174C" w:rsidRPr="003E4C5B" w:rsidRDefault="00C6174C" w:rsidP="00C6174C">
            <w:pPr>
              <w:rPr>
                <w:rFonts w:ascii="Calibri" w:hAnsi="Calibri" w:cs="Arial"/>
                <w:b/>
                <w:sz w:val="24"/>
                <w:szCs w:val="24"/>
              </w:rPr>
            </w:pPr>
            <w:r w:rsidRPr="003E4C5B">
              <w:rPr>
                <w:rFonts w:asciiTheme="minorHAnsi" w:hAnsiTheme="minorHAnsi" w:cs="Arial"/>
                <w:b/>
                <w:sz w:val="24"/>
                <w:szCs w:val="24"/>
              </w:rPr>
              <w:t xml:space="preserve">EXECUÇÃO </w:t>
            </w:r>
            <w:r>
              <w:rPr>
                <w:rFonts w:asciiTheme="minorHAnsi" w:hAnsiTheme="minorHAnsi" w:cs="Arial"/>
                <w:b/>
                <w:sz w:val="24"/>
                <w:szCs w:val="24"/>
              </w:rPr>
              <w:t>DA CABINE DE MEDIÇÃO ABRIGADA</w:t>
            </w:r>
            <w:r w:rsidRPr="003E4C5B">
              <w:rPr>
                <w:rFonts w:asciiTheme="minorHAnsi" w:hAnsiTheme="minorHAnsi" w:cs="Arial"/>
                <w:b/>
                <w:sz w:val="24"/>
                <w:szCs w:val="24"/>
              </w:rPr>
              <w:t xml:space="preserve"> </w:t>
            </w:r>
          </w:p>
        </w:tc>
        <w:tc>
          <w:tcPr>
            <w:tcW w:w="3575" w:type="dxa"/>
            <w:vMerge w:val="restart"/>
            <w:vAlign w:val="center"/>
          </w:tcPr>
          <w:p w:rsidR="00C6174C" w:rsidRPr="006D5EB8" w:rsidRDefault="00C6174C" w:rsidP="00EB7ADC">
            <w:pPr>
              <w:jc w:val="center"/>
              <w:rPr>
                <w:rFonts w:ascii="Calibri" w:hAnsi="Calibri" w:cs="Arial"/>
                <w:b/>
                <w:sz w:val="24"/>
                <w:szCs w:val="24"/>
              </w:rPr>
            </w:pPr>
            <w:r>
              <w:rPr>
                <w:rFonts w:ascii="Calibri" w:hAnsi="Calibri" w:cs="Arial"/>
                <w:b/>
                <w:sz w:val="24"/>
                <w:szCs w:val="24"/>
              </w:rPr>
              <w:t xml:space="preserve">EDIFICAÇÃO EM ALVENARIA 5m2 </w:t>
            </w:r>
          </w:p>
        </w:tc>
      </w:tr>
      <w:tr w:rsidR="00C6174C" w:rsidRPr="00174575" w:rsidTr="00EB7ADC">
        <w:trPr>
          <w:cantSplit/>
          <w:trHeight w:val="293"/>
        </w:trPr>
        <w:tc>
          <w:tcPr>
            <w:tcW w:w="5065" w:type="dxa"/>
            <w:vMerge/>
          </w:tcPr>
          <w:p w:rsidR="00C6174C" w:rsidRPr="00682B1E" w:rsidRDefault="00C6174C" w:rsidP="00EB7ADC">
            <w:pPr>
              <w:jc w:val="both"/>
              <w:rPr>
                <w:rFonts w:ascii="Calibri" w:hAnsi="Calibri" w:cs="Arial"/>
                <w:sz w:val="24"/>
                <w:szCs w:val="24"/>
              </w:rPr>
            </w:pPr>
          </w:p>
        </w:tc>
        <w:tc>
          <w:tcPr>
            <w:tcW w:w="3575" w:type="dxa"/>
            <w:vMerge/>
            <w:tcBorders>
              <w:bottom w:val="single" w:sz="4" w:space="0" w:color="auto"/>
            </w:tcBorders>
            <w:vAlign w:val="center"/>
          </w:tcPr>
          <w:p w:rsidR="00C6174C" w:rsidRPr="00682B1E" w:rsidRDefault="00C6174C" w:rsidP="00EB7ADC">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5"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5"/>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236ADF"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3E4C5B" w:rsidP="00602B06">
            <w:pPr>
              <w:pStyle w:val="Corpodetexto3"/>
              <w:spacing w:after="0"/>
              <w:rPr>
                <w:rFonts w:ascii="Calibri" w:hAnsi="Calibri" w:cs="Arial"/>
                <w:sz w:val="24"/>
                <w:szCs w:val="24"/>
              </w:rPr>
            </w:pPr>
            <w:r w:rsidRPr="003E4C5B">
              <w:rPr>
                <w:rFonts w:asciiTheme="minorHAnsi" w:hAnsiTheme="minorHAnsi" w:cs="Arial"/>
                <w:b/>
                <w:sz w:val="24"/>
                <w:szCs w:val="24"/>
              </w:rPr>
              <w:t>EXECUÇÃO DA ENTRADA DE ENERGIA EM 23.1</w:t>
            </w:r>
            <w:proofErr w:type="gramStart"/>
            <w:r w:rsidRPr="003E4C5B">
              <w:rPr>
                <w:rFonts w:asciiTheme="minorHAnsi" w:hAnsiTheme="minorHAnsi" w:cs="Arial"/>
                <w:b/>
                <w:sz w:val="24"/>
                <w:szCs w:val="24"/>
              </w:rPr>
              <w:t>kV</w:t>
            </w:r>
            <w:proofErr w:type="gramEnd"/>
            <w:r w:rsidRPr="003E4C5B">
              <w:rPr>
                <w:rFonts w:asciiTheme="minorHAnsi" w:hAnsiTheme="minorHAnsi" w:cs="Arial"/>
                <w:b/>
                <w:sz w:val="24"/>
                <w:szCs w:val="24"/>
              </w:rPr>
              <w:t xml:space="preserve"> DO PARQUE DO AGRICULTOR</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6174C">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C6174C">
              <w:rPr>
                <w:rFonts w:ascii="Calibri" w:hAnsi="Calibri" w:cs="Arial"/>
                <w:b/>
                <w:bCs/>
                <w:sz w:val="24"/>
                <w:szCs w:val="24"/>
              </w:rPr>
              <w:t>69.358,21</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236ADF"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2A24B3">
        <w:rPr>
          <w:rFonts w:ascii="Calibri" w:hAnsi="Calibri" w:cs="Arial"/>
          <w:b/>
          <w:color w:val="000000"/>
          <w:sz w:val="24"/>
          <w:szCs w:val="24"/>
        </w:rPr>
        <w:t>12</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236ADF" w:rsidRPr="00236ADF" w:rsidRDefault="00236ADF" w:rsidP="00236ADF">
      <w:pPr>
        <w:overflowPunct/>
        <w:autoSpaceDE/>
        <w:autoSpaceDN/>
        <w:adjustRightInd/>
        <w:ind w:left="574"/>
        <w:jc w:val="both"/>
        <w:textAlignment w:val="auto"/>
        <w:rPr>
          <w:rFonts w:ascii="Calibri" w:hAnsi="Calibri" w:cs="Arial"/>
          <w:color w:val="000000"/>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lastRenderedPageBreak/>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w:t>
      </w:r>
      <w:r w:rsidRPr="00174575">
        <w:rPr>
          <w:rFonts w:ascii="Calibri" w:hAnsi="Calibri" w:cs="Arial"/>
          <w:sz w:val="24"/>
          <w:szCs w:val="24"/>
        </w:rPr>
        <w:lastRenderedPageBreak/>
        <w:t xml:space="preserve">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236ADF" w:rsidRDefault="00236ADF"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tbl>
      <w:tblPr>
        <w:tblW w:w="0" w:type="auto"/>
        <w:jc w:val="center"/>
        <w:tblLook w:val="04A0"/>
      </w:tblPr>
      <w:tblGrid>
        <w:gridCol w:w="4086"/>
      </w:tblGrid>
      <w:tr w:rsidR="00236ADF" w:rsidRPr="00CF4A78" w:rsidTr="00236ADF">
        <w:trPr>
          <w:trHeight w:hRule="exact" w:val="288"/>
          <w:jc w:val="center"/>
        </w:trPr>
        <w:tc>
          <w:tcPr>
            <w:tcW w:w="4086" w:type="dxa"/>
            <w:tcBorders>
              <w:top w:val="single" w:sz="4" w:space="0" w:color="auto"/>
            </w:tcBorders>
          </w:tcPr>
          <w:p w:rsidR="00236ADF" w:rsidRPr="00CF4A78" w:rsidRDefault="00236ADF" w:rsidP="00EF62B0">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236ADF" w:rsidRPr="003207BA" w:rsidTr="00236ADF">
        <w:trPr>
          <w:trHeight w:hRule="exact" w:val="288"/>
          <w:jc w:val="center"/>
        </w:trPr>
        <w:tc>
          <w:tcPr>
            <w:tcW w:w="4086" w:type="dxa"/>
          </w:tcPr>
          <w:p w:rsidR="00236ADF" w:rsidRPr="003207BA" w:rsidRDefault="00236ADF" w:rsidP="00EF62B0">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236ADF" w:rsidRPr="003207BA" w:rsidTr="00236ADF">
        <w:trPr>
          <w:trHeight w:hRule="exact" w:val="576"/>
          <w:jc w:val="center"/>
        </w:trPr>
        <w:tc>
          <w:tcPr>
            <w:tcW w:w="4086" w:type="dxa"/>
          </w:tcPr>
          <w:p w:rsidR="00236ADF" w:rsidRPr="003207BA" w:rsidRDefault="00236ADF" w:rsidP="00EF62B0">
            <w:pPr>
              <w:pStyle w:val="Corpodetexto"/>
              <w:spacing w:line="276" w:lineRule="auto"/>
              <w:jc w:val="center"/>
              <w:rPr>
                <w:rFonts w:ascii="Arial" w:hAnsi="Arial" w:cs="Arial"/>
                <w:szCs w:val="24"/>
              </w:rPr>
            </w:pPr>
            <w:r w:rsidRPr="003207BA">
              <w:rPr>
                <w:rFonts w:ascii="Arial" w:hAnsi="Arial" w:cs="Arial"/>
                <w:szCs w:val="24"/>
              </w:rPr>
              <w:t>Municipais</w:t>
            </w:r>
          </w:p>
        </w:tc>
      </w:tr>
    </w:tbl>
    <w:p w:rsidR="00AA416A" w:rsidRDefault="00AA416A" w:rsidP="00236ADF">
      <w:pPr>
        <w:pStyle w:val="Corpodetexto"/>
        <w:overflowPunct/>
        <w:autoSpaceDE/>
        <w:autoSpaceDN/>
        <w:adjustRightInd/>
        <w:spacing w:after="0"/>
        <w:ind w:left="360"/>
        <w:jc w:val="both"/>
        <w:textAlignment w:val="auto"/>
        <w:rPr>
          <w:rFonts w:ascii="Calibri" w:hAnsi="Calibri" w:cs="Arial"/>
          <w:sz w:val="24"/>
          <w:szCs w:val="24"/>
        </w:rPr>
      </w:pPr>
    </w:p>
    <w:sectPr w:rsidR="00AA416A"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FFF" w:rsidRDefault="00562FFF">
      <w:r>
        <w:separator/>
      </w:r>
    </w:p>
  </w:endnote>
  <w:endnote w:type="continuationSeparator" w:id="0">
    <w:p w:rsidR="00562FFF" w:rsidRDefault="00562F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FFF" w:rsidRDefault="00562FFF">
      <w:r>
        <w:separator/>
      </w:r>
    </w:p>
  </w:footnote>
  <w:footnote w:type="continuationSeparator" w:id="0">
    <w:p w:rsidR="00562FFF" w:rsidRDefault="00562F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433394" w:rsidP="00F338CA">
    <w:pPr>
      <w:pStyle w:val="Cabealho"/>
    </w:pPr>
    <w:r>
      <w:rPr>
        <w:noProof/>
      </w:rPr>
      <w:drawing>
        <wp:inline distT="0" distB="0" distL="0" distR="0">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1B2F4B"/>
    <w:rsid w:val="00010E24"/>
    <w:rsid w:val="000167FA"/>
    <w:rsid w:val="00016E0C"/>
    <w:rsid w:val="00020121"/>
    <w:rsid w:val="00022D11"/>
    <w:rsid w:val="00024A72"/>
    <w:rsid w:val="0002507D"/>
    <w:rsid w:val="00033777"/>
    <w:rsid w:val="000343B6"/>
    <w:rsid w:val="00036DAF"/>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518D"/>
    <w:rsid w:val="00170BC2"/>
    <w:rsid w:val="00171046"/>
    <w:rsid w:val="001724A7"/>
    <w:rsid w:val="00174575"/>
    <w:rsid w:val="00190FD1"/>
    <w:rsid w:val="0019501E"/>
    <w:rsid w:val="001A1813"/>
    <w:rsid w:val="001A61C9"/>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36ADF"/>
    <w:rsid w:val="0024118F"/>
    <w:rsid w:val="00242ABE"/>
    <w:rsid w:val="002439D8"/>
    <w:rsid w:val="00251EDF"/>
    <w:rsid w:val="0025640C"/>
    <w:rsid w:val="002664A1"/>
    <w:rsid w:val="00274A25"/>
    <w:rsid w:val="00281C1A"/>
    <w:rsid w:val="0029026F"/>
    <w:rsid w:val="002904C6"/>
    <w:rsid w:val="002919CB"/>
    <w:rsid w:val="00293EAC"/>
    <w:rsid w:val="002955A3"/>
    <w:rsid w:val="002A24B3"/>
    <w:rsid w:val="002A6B76"/>
    <w:rsid w:val="002A6BBF"/>
    <w:rsid w:val="002B1B9B"/>
    <w:rsid w:val="002B451F"/>
    <w:rsid w:val="002B47E5"/>
    <w:rsid w:val="002B4B6C"/>
    <w:rsid w:val="002C01C0"/>
    <w:rsid w:val="002C3D1C"/>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E4C5B"/>
    <w:rsid w:val="003F21CB"/>
    <w:rsid w:val="00404ACE"/>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62FFF"/>
    <w:rsid w:val="005770A6"/>
    <w:rsid w:val="00583DF7"/>
    <w:rsid w:val="00584042"/>
    <w:rsid w:val="005858CE"/>
    <w:rsid w:val="00593571"/>
    <w:rsid w:val="00593923"/>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27E1"/>
    <w:rsid w:val="005F4A19"/>
    <w:rsid w:val="005F7E0C"/>
    <w:rsid w:val="0060097C"/>
    <w:rsid w:val="00602B06"/>
    <w:rsid w:val="00610571"/>
    <w:rsid w:val="00613061"/>
    <w:rsid w:val="00623139"/>
    <w:rsid w:val="00624B7C"/>
    <w:rsid w:val="0062561D"/>
    <w:rsid w:val="00625E54"/>
    <w:rsid w:val="0062604E"/>
    <w:rsid w:val="0062613F"/>
    <w:rsid w:val="00626F2D"/>
    <w:rsid w:val="00627DE4"/>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219E"/>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51D3"/>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4FB2"/>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84C48"/>
    <w:rsid w:val="00891518"/>
    <w:rsid w:val="0089280E"/>
    <w:rsid w:val="008A191D"/>
    <w:rsid w:val="008A20A9"/>
    <w:rsid w:val="008A2761"/>
    <w:rsid w:val="008A4137"/>
    <w:rsid w:val="008A4FD3"/>
    <w:rsid w:val="008A5C39"/>
    <w:rsid w:val="008A6202"/>
    <w:rsid w:val="008A75B3"/>
    <w:rsid w:val="008B1A95"/>
    <w:rsid w:val="008B2970"/>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25A79"/>
    <w:rsid w:val="00930E83"/>
    <w:rsid w:val="0093436D"/>
    <w:rsid w:val="00935F6F"/>
    <w:rsid w:val="00937E8E"/>
    <w:rsid w:val="00942A65"/>
    <w:rsid w:val="009434DC"/>
    <w:rsid w:val="00943DD7"/>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6174C"/>
    <w:rsid w:val="00C70311"/>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B22"/>
    <w:rsid w:val="00CF2965"/>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F5295"/>
    <w:rsid w:val="00F01F28"/>
    <w:rsid w:val="00F01F95"/>
    <w:rsid w:val="00F02B2D"/>
    <w:rsid w:val="00F05552"/>
    <w:rsid w:val="00F05ADE"/>
    <w:rsid w:val="00F13558"/>
    <w:rsid w:val="00F16892"/>
    <w:rsid w:val="00F17D6C"/>
    <w:rsid w:val="00F21382"/>
    <w:rsid w:val="00F23235"/>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45FF"/>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0A6A5-EEE5-413A-B7F6-1D2D370D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Pages>
  <Words>1932</Words>
  <Characters>10436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12</cp:revision>
  <cp:lastPrinted>2013-08-14T19:53:00Z</cp:lastPrinted>
  <dcterms:created xsi:type="dcterms:W3CDTF">2016-12-16T13:11:00Z</dcterms:created>
  <dcterms:modified xsi:type="dcterms:W3CDTF">2018-10-03T19:28:00Z</dcterms:modified>
</cp:coreProperties>
</file>